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50FAE8D4" w14:textId="28B4CB98" w:rsidR="00984743" w:rsidRPr="003B1A8F" w:rsidRDefault="00181CB5" w:rsidP="00984743">
      <w:pPr>
        <w:jc w:val="center"/>
        <w:rPr>
          <w:i/>
          <w:sz w:val="24"/>
          <w:szCs w:val="24"/>
          <w:lang w:val="en-US"/>
        </w:rPr>
      </w:pPr>
      <w:bookmarkStart w:id="0" w:name="_GoBack"/>
      <w:bookmarkEnd w:id="0"/>
      <w:r w:rsidRPr="003B1A8F">
        <w:rPr>
          <w:rFonts w:ascii="Arial" w:hAnsi="Arial" w:cs="Arial"/>
          <w:lang w:val="en-US"/>
        </w:rPr>
        <w:t>“Clarifying pork’s role in healthy eating patterns: advanced machine learning techniques for high-dimensional mediation analysis” National Pork Board – NPB PR-006002”</w:t>
      </w:r>
    </w:p>
    <w:p w14:paraId="44C2EF06" w14:textId="59D16499" w:rsidR="00984743" w:rsidRPr="003B1A8F" w:rsidRDefault="00984743" w:rsidP="00984743">
      <w:pPr>
        <w:jc w:val="center"/>
        <w:rPr>
          <w:sz w:val="20"/>
          <w:szCs w:val="20"/>
        </w:rPr>
      </w:pPr>
      <w:r w:rsidRPr="003B1A8F">
        <w:rPr>
          <w:sz w:val="20"/>
          <w:szCs w:val="20"/>
        </w:rPr>
        <w:t xml:space="preserve">PROCEDURA ATTIVA DAL </w:t>
      </w:r>
      <w:r w:rsidR="003B1A8F" w:rsidRPr="003B1A8F">
        <w:rPr>
          <w:sz w:val="20"/>
          <w:szCs w:val="20"/>
        </w:rPr>
        <w:t>02/12/2024</w:t>
      </w:r>
      <w:r w:rsidRPr="003B1A8F">
        <w:rPr>
          <w:sz w:val="20"/>
          <w:szCs w:val="20"/>
        </w:rPr>
        <w:t xml:space="preserve"> AL </w:t>
      </w:r>
      <w:r w:rsidR="003B1A8F" w:rsidRPr="003B1A8F">
        <w:rPr>
          <w:sz w:val="20"/>
          <w:szCs w:val="20"/>
        </w:rPr>
        <w:t>17/12/2024</w:t>
      </w:r>
      <w:r w:rsidRPr="003B1A8F">
        <w:rPr>
          <w:sz w:val="20"/>
          <w:szCs w:val="20"/>
        </w:rPr>
        <w:t xml:space="preserve"> ORE 1</w:t>
      </w:r>
      <w:r w:rsidR="005401DF" w:rsidRPr="003B1A8F">
        <w:rPr>
          <w:sz w:val="20"/>
          <w:szCs w:val="20"/>
        </w:rPr>
        <w:t>5</w:t>
      </w:r>
      <w:r w:rsidRPr="003B1A8F">
        <w:rPr>
          <w:sz w:val="20"/>
          <w:szCs w:val="20"/>
        </w:rPr>
        <w:t xml:space="preserve">:00 (CET) al link </w:t>
      </w:r>
      <w:hyperlink w:history="1">
        <w:r w:rsidRPr="003B1A8F">
          <w:rPr>
            <w:rStyle w:val="Collegamentoipertestuale"/>
            <w:rFonts w:asciiTheme="minorHAnsi" w:hAnsiTheme="minorHAnsi"/>
            <w:szCs w:val="20"/>
          </w:rPr>
          <w:t>https://pica.cineca.it/unipd</w:t>
        </w:r>
      </w:hyperlink>
      <w:r w:rsidRPr="003B1A8F">
        <w:rPr>
          <w:sz w:val="20"/>
          <w:szCs w:val="20"/>
        </w:rPr>
        <w:t xml:space="preserve"> </w:t>
      </w:r>
    </w:p>
    <w:p w14:paraId="597B0975" w14:textId="37331A6E" w:rsidR="005D3AA9" w:rsidRPr="005401DF" w:rsidRDefault="005D3AA9" w:rsidP="005D3AA9">
      <w:pPr>
        <w:jc w:val="center"/>
        <w:rPr>
          <w:sz w:val="20"/>
          <w:szCs w:val="20"/>
          <w:lang w:val="en-GB"/>
        </w:rPr>
      </w:pPr>
      <w:r w:rsidRPr="003B1A8F">
        <w:rPr>
          <w:sz w:val="20"/>
          <w:szCs w:val="20"/>
          <w:lang w:val="en-GB"/>
        </w:rPr>
        <w:t xml:space="preserve">ONLINE SUBMISSION AVAILABLE FROM </w:t>
      </w:r>
      <w:r w:rsidR="003B1A8F" w:rsidRPr="003B1A8F">
        <w:rPr>
          <w:sz w:val="20"/>
          <w:szCs w:val="20"/>
          <w:lang w:val="en-GB"/>
        </w:rPr>
        <w:t>02/12/2024</w:t>
      </w:r>
      <w:r w:rsidRPr="003B1A8F">
        <w:rPr>
          <w:sz w:val="20"/>
          <w:szCs w:val="20"/>
          <w:lang w:val="en-GB"/>
        </w:rPr>
        <w:t xml:space="preserve"> TO </w:t>
      </w:r>
      <w:r w:rsidR="003B1A8F" w:rsidRPr="003B1A8F">
        <w:rPr>
          <w:sz w:val="20"/>
          <w:szCs w:val="20"/>
          <w:lang w:val="en-GB"/>
        </w:rPr>
        <w:t>17/12/2024</w:t>
      </w:r>
      <w:r w:rsidRPr="003B1A8F">
        <w:rPr>
          <w:sz w:val="20"/>
          <w:szCs w:val="20"/>
          <w:lang w:val="en-GB"/>
        </w:rPr>
        <w:t xml:space="preserve"> AT </w:t>
      </w:r>
      <w:r w:rsidR="005401DF" w:rsidRPr="003B1A8F">
        <w:rPr>
          <w:sz w:val="20"/>
          <w:szCs w:val="20"/>
          <w:lang w:val="en-GB"/>
        </w:rPr>
        <w:t>03.00 p.m.</w:t>
      </w:r>
      <w:r w:rsidRPr="003B1A8F">
        <w:rPr>
          <w:sz w:val="20"/>
          <w:szCs w:val="20"/>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81CB5"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81CB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81CB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81CB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81CB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181CB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81CB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81CB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81CB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1CB5"/>
    <w:rsid w:val="00186FF5"/>
    <w:rsid w:val="001A5570"/>
    <w:rsid w:val="001E42EA"/>
    <w:rsid w:val="001E4714"/>
    <w:rsid w:val="00200047"/>
    <w:rsid w:val="00200459"/>
    <w:rsid w:val="00230A61"/>
    <w:rsid w:val="00293B37"/>
    <w:rsid w:val="00297C6B"/>
    <w:rsid w:val="002B4066"/>
    <w:rsid w:val="002C1596"/>
    <w:rsid w:val="00392C0E"/>
    <w:rsid w:val="003A5E06"/>
    <w:rsid w:val="003B1A8F"/>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24A5-EF69-4DB7-8D23-F610F26D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3395</Words>
  <Characters>19356</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2024-11-25T15:23:00Z</dcterms:created>
  <dcterms:modified xsi:type="dcterms:W3CDTF">2024-11-26T11:55:00Z</dcterms:modified>
</cp:coreProperties>
</file>